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4E6672" w:rsidRDefault="009C54FF" w:rsidP="004E6672">
      <w:pPr>
        <w:spacing w:line="312" w:lineRule="auto"/>
        <w:ind w:right="420"/>
        <w:jc w:val="center"/>
        <w:rPr>
          <w:b/>
          <w:sz w:val="40"/>
          <w:szCs w:val="40"/>
        </w:rPr>
      </w:pPr>
      <w:r w:rsidRPr="004E6672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523875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06D" w:rsidRPr="004E6672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122"/>
        <w:gridCol w:w="2751"/>
        <w:gridCol w:w="419"/>
        <w:gridCol w:w="1609"/>
      </w:tblGrid>
      <w:tr w:rsidR="0026606D" w:rsidRPr="004E6672" w:rsidTr="0010739E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4E6672">
                <w:rPr>
                  <w:sz w:val="28"/>
                  <w:szCs w:val="28"/>
                </w:rPr>
                <w:t>446430, г</w:t>
              </w:r>
            </w:smartTag>
            <w:r w:rsidRPr="004E6672">
              <w:rPr>
                <w:sz w:val="28"/>
                <w:szCs w:val="28"/>
              </w:rPr>
              <w:t>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>Кинель</w:t>
            </w:r>
            <w:r w:rsidR="00FB0AB6" w:rsidRPr="004E6672">
              <w:rPr>
                <w:sz w:val="28"/>
                <w:szCs w:val="28"/>
              </w:rPr>
              <w:t>,</w:t>
            </w:r>
            <w:r w:rsidRPr="004E6672">
              <w:rPr>
                <w:sz w:val="28"/>
                <w:szCs w:val="28"/>
              </w:rPr>
              <w:t xml:space="preserve"> ул.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 xml:space="preserve">Мира, </w:t>
            </w:r>
            <w:r w:rsidR="00FB0AB6" w:rsidRPr="004E6672">
              <w:rPr>
                <w:sz w:val="28"/>
                <w:szCs w:val="28"/>
              </w:rPr>
              <w:t xml:space="preserve">д. </w:t>
            </w:r>
            <w:r w:rsidRPr="004E6672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4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4E6672" w:rsidTr="0010739E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8690B" w:rsidRDefault="0010739E" w:rsidP="0096245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29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8690B" w:rsidRDefault="0010739E" w:rsidP="007A3D8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сентября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28690B" w:rsidRDefault="0010739E" w:rsidP="004F095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№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D64B2" w:rsidRPr="004E6672" w:rsidRDefault="0010739E" w:rsidP="00CD64B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</w:tr>
      <w:tr w:rsidR="0026606D" w:rsidRPr="004E6672" w:rsidTr="0010739E">
        <w:trPr>
          <w:gridAfter w:val="3"/>
          <w:wAfter w:w="4774" w:type="dxa"/>
        </w:trPr>
        <w:tc>
          <w:tcPr>
            <w:tcW w:w="48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77A30" w:rsidRPr="00E63BF4" w:rsidRDefault="00D77A30" w:rsidP="0052400C">
            <w:pPr>
              <w:spacing w:line="276" w:lineRule="auto"/>
              <w:rPr>
                <w:sz w:val="28"/>
                <w:szCs w:val="28"/>
              </w:rPr>
            </w:pPr>
          </w:p>
          <w:p w:rsidR="00D77A30" w:rsidRPr="00E63BF4" w:rsidRDefault="00D77A30" w:rsidP="0052400C">
            <w:pPr>
              <w:spacing w:line="276" w:lineRule="auto"/>
              <w:rPr>
                <w:sz w:val="28"/>
                <w:szCs w:val="28"/>
              </w:rPr>
            </w:pPr>
          </w:p>
          <w:p w:rsidR="00D77A30" w:rsidRPr="00E63BF4" w:rsidRDefault="00D77A30" w:rsidP="0052400C">
            <w:pPr>
              <w:spacing w:line="276" w:lineRule="auto"/>
              <w:rPr>
                <w:sz w:val="28"/>
                <w:szCs w:val="28"/>
              </w:rPr>
            </w:pPr>
          </w:p>
          <w:p w:rsidR="0026606D" w:rsidRPr="004E6672" w:rsidRDefault="004E6672" w:rsidP="0048538C">
            <w:pPr>
              <w:spacing w:line="276" w:lineRule="auto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исполнении</w:t>
            </w:r>
            <w:r w:rsidRPr="005853A7">
              <w:rPr>
                <w:sz w:val="28"/>
                <w:szCs w:val="28"/>
              </w:rPr>
              <w:t xml:space="preserve"> бюдже</w:t>
            </w:r>
            <w:r>
              <w:rPr>
                <w:sz w:val="28"/>
                <w:szCs w:val="28"/>
              </w:rPr>
              <w:t>та</w:t>
            </w:r>
            <w:r w:rsidRPr="005853A7">
              <w:rPr>
                <w:sz w:val="28"/>
                <w:szCs w:val="28"/>
              </w:rPr>
              <w:t xml:space="preserve"> городского округа Кинель</w:t>
            </w:r>
            <w:r>
              <w:rPr>
                <w:sz w:val="28"/>
                <w:szCs w:val="28"/>
              </w:rPr>
              <w:t xml:space="preserve"> </w:t>
            </w:r>
            <w:r w:rsidR="00605D6B">
              <w:rPr>
                <w:sz w:val="28"/>
                <w:szCs w:val="28"/>
              </w:rPr>
              <w:t xml:space="preserve"> Самарской области </w:t>
            </w:r>
            <w:r>
              <w:rPr>
                <w:sz w:val="28"/>
                <w:szCs w:val="28"/>
              </w:rPr>
              <w:t xml:space="preserve">за </w:t>
            </w:r>
            <w:r w:rsidR="0048538C">
              <w:rPr>
                <w:sz w:val="28"/>
                <w:szCs w:val="28"/>
              </w:rPr>
              <w:t>1 полугодие</w:t>
            </w:r>
            <w:r w:rsidR="00DA2FB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201</w:t>
            </w:r>
            <w:r w:rsidR="00E63BF4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6B34E8" w:rsidRPr="004E6672" w:rsidRDefault="00605D6B" w:rsidP="002660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E6672" w:rsidRPr="00BF3313" w:rsidRDefault="004E6672" w:rsidP="004E6672">
      <w:pPr>
        <w:spacing w:line="360" w:lineRule="auto"/>
        <w:ind w:firstLine="720"/>
        <w:jc w:val="both"/>
        <w:rPr>
          <w:sz w:val="28"/>
          <w:szCs w:val="28"/>
        </w:rPr>
      </w:pPr>
      <w:r w:rsidRPr="006538AE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6538AE">
        <w:rPr>
          <w:sz w:val="28"/>
          <w:szCs w:val="28"/>
        </w:rPr>
        <w:t xml:space="preserve">дминистрацией городского округа </w:t>
      </w:r>
      <w:r>
        <w:rPr>
          <w:sz w:val="28"/>
          <w:szCs w:val="28"/>
        </w:rPr>
        <w:t xml:space="preserve">Кинель </w:t>
      </w:r>
      <w:r w:rsidR="00605D6B">
        <w:rPr>
          <w:sz w:val="28"/>
          <w:szCs w:val="28"/>
        </w:rPr>
        <w:t xml:space="preserve">Самарской области </w:t>
      </w:r>
      <w:r w:rsidRPr="006538AE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6538AE">
        <w:rPr>
          <w:sz w:val="28"/>
          <w:szCs w:val="28"/>
        </w:rPr>
        <w:t xml:space="preserve">т об исполнении бюджета городского округа </w:t>
      </w:r>
      <w:r>
        <w:rPr>
          <w:sz w:val="28"/>
          <w:szCs w:val="28"/>
        </w:rPr>
        <w:t>Кинель</w:t>
      </w:r>
      <w:r w:rsidR="00605D6B">
        <w:rPr>
          <w:sz w:val="28"/>
          <w:szCs w:val="28"/>
        </w:rPr>
        <w:t xml:space="preserve"> самарской области</w:t>
      </w:r>
      <w:r w:rsidRPr="006538AE">
        <w:rPr>
          <w:sz w:val="28"/>
          <w:szCs w:val="28"/>
        </w:rPr>
        <w:t xml:space="preserve"> за </w:t>
      </w:r>
      <w:r w:rsidR="00DA2FB7">
        <w:rPr>
          <w:sz w:val="28"/>
          <w:szCs w:val="28"/>
        </w:rPr>
        <w:t xml:space="preserve">1 </w:t>
      </w:r>
      <w:r w:rsidR="0048538C">
        <w:rPr>
          <w:sz w:val="28"/>
          <w:szCs w:val="28"/>
        </w:rPr>
        <w:t>полугодие</w:t>
      </w:r>
      <w:r w:rsidR="00DA2FB7">
        <w:rPr>
          <w:sz w:val="28"/>
          <w:szCs w:val="28"/>
        </w:rPr>
        <w:t xml:space="preserve"> 201</w:t>
      </w:r>
      <w:r w:rsidR="00E63BF4">
        <w:rPr>
          <w:sz w:val="28"/>
          <w:szCs w:val="28"/>
        </w:rPr>
        <w:t>6</w:t>
      </w:r>
      <w:r>
        <w:rPr>
          <w:sz w:val="28"/>
          <w:szCs w:val="28"/>
        </w:rPr>
        <w:t> </w:t>
      </w:r>
      <w:r w:rsidRPr="006538AE">
        <w:rPr>
          <w:sz w:val="28"/>
          <w:szCs w:val="28"/>
        </w:rPr>
        <w:t>года</w:t>
      </w:r>
      <w:r w:rsidR="00CB018C">
        <w:rPr>
          <w:sz w:val="28"/>
          <w:szCs w:val="28"/>
        </w:rPr>
        <w:t xml:space="preserve">, </w:t>
      </w:r>
      <w:r>
        <w:rPr>
          <w:sz w:val="28"/>
          <w:szCs w:val="28"/>
        </w:rPr>
        <w:t>Дума городского округа</w:t>
      </w:r>
      <w:r w:rsidR="00605D6B">
        <w:rPr>
          <w:sz w:val="28"/>
          <w:szCs w:val="28"/>
        </w:rPr>
        <w:t xml:space="preserve"> Кинель Самарской области</w:t>
      </w:r>
    </w:p>
    <w:p w:rsidR="004E6672" w:rsidRPr="000C3401" w:rsidRDefault="004E6672" w:rsidP="004E6672">
      <w:pPr>
        <w:tabs>
          <w:tab w:val="left" w:pos="6804"/>
        </w:tabs>
        <w:suppressAutoHyphens/>
        <w:spacing w:line="360" w:lineRule="auto"/>
        <w:jc w:val="center"/>
        <w:rPr>
          <w:caps/>
          <w:spacing w:val="56"/>
          <w:sz w:val="32"/>
          <w:szCs w:val="32"/>
        </w:rPr>
      </w:pPr>
      <w:r w:rsidRPr="000C3401">
        <w:rPr>
          <w:caps/>
          <w:spacing w:val="56"/>
          <w:sz w:val="32"/>
          <w:szCs w:val="32"/>
        </w:rPr>
        <w:t>РЕШИЛА:</w:t>
      </w:r>
    </w:p>
    <w:p w:rsidR="004E6672" w:rsidRPr="0021264E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Отчёт </w:t>
      </w:r>
      <w:r w:rsidRPr="000C3401">
        <w:rPr>
          <w:sz w:val="28"/>
          <w:szCs w:val="28"/>
        </w:rPr>
        <w:t xml:space="preserve">об исполнении бюджета городского округа Кинель </w:t>
      </w:r>
      <w:r w:rsidR="00605D6B">
        <w:rPr>
          <w:sz w:val="28"/>
          <w:szCs w:val="28"/>
        </w:rPr>
        <w:t xml:space="preserve"> </w:t>
      </w:r>
      <w:r w:rsidR="0048538C">
        <w:rPr>
          <w:sz w:val="28"/>
          <w:szCs w:val="28"/>
        </w:rPr>
        <w:t>С</w:t>
      </w:r>
      <w:r w:rsidR="00605D6B">
        <w:rPr>
          <w:sz w:val="28"/>
          <w:szCs w:val="28"/>
        </w:rPr>
        <w:t xml:space="preserve">амарской области </w:t>
      </w:r>
      <w:r w:rsidRPr="000C3401">
        <w:rPr>
          <w:sz w:val="28"/>
          <w:szCs w:val="28"/>
        </w:rPr>
        <w:t xml:space="preserve">за </w:t>
      </w:r>
      <w:r w:rsidR="00DA2FB7">
        <w:rPr>
          <w:sz w:val="28"/>
          <w:szCs w:val="28"/>
        </w:rPr>
        <w:t xml:space="preserve">1 </w:t>
      </w:r>
      <w:r w:rsidR="0048538C">
        <w:rPr>
          <w:sz w:val="28"/>
          <w:szCs w:val="28"/>
        </w:rPr>
        <w:t>полугодие</w:t>
      </w:r>
      <w:r w:rsidR="00DA2FB7">
        <w:rPr>
          <w:sz w:val="28"/>
          <w:szCs w:val="28"/>
        </w:rPr>
        <w:t xml:space="preserve"> 201</w:t>
      </w:r>
      <w:r w:rsidR="00E63BF4">
        <w:rPr>
          <w:sz w:val="28"/>
          <w:szCs w:val="28"/>
        </w:rPr>
        <w:t>6</w:t>
      </w:r>
      <w:r w:rsidRPr="000C3401">
        <w:rPr>
          <w:sz w:val="28"/>
          <w:szCs w:val="28"/>
        </w:rPr>
        <w:t xml:space="preserve"> года </w:t>
      </w:r>
      <w:r w:rsidRPr="00BB7919">
        <w:rPr>
          <w:sz w:val="28"/>
          <w:szCs w:val="28"/>
        </w:rPr>
        <w:t xml:space="preserve">по </w:t>
      </w:r>
      <w:r w:rsidRPr="000C3401">
        <w:rPr>
          <w:sz w:val="28"/>
          <w:szCs w:val="28"/>
        </w:rPr>
        <w:t xml:space="preserve">доходам в сумме </w:t>
      </w:r>
      <w:r w:rsidR="0048538C">
        <w:rPr>
          <w:sz w:val="28"/>
          <w:szCs w:val="28"/>
        </w:rPr>
        <w:t>306855</w:t>
      </w:r>
      <w:r w:rsidRPr="000C3401">
        <w:rPr>
          <w:sz w:val="28"/>
          <w:szCs w:val="28"/>
        </w:rPr>
        <w:t xml:space="preserve"> тыс. руб., по расходам в сумме </w:t>
      </w:r>
      <w:r w:rsidR="0048538C">
        <w:rPr>
          <w:sz w:val="28"/>
          <w:szCs w:val="28"/>
        </w:rPr>
        <w:t>288739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 xml:space="preserve">тыс. руб., с </w:t>
      </w:r>
      <w:r>
        <w:rPr>
          <w:sz w:val="28"/>
          <w:szCs w:val="28"/>
        </w:rPr>
        <w:t xml:space="preserve">превышением </w:t>
      </w:r>
      <w:r w:rsidR="0052400C">
        <w:rPr>
          <w:sz w:val="28"/>
          <w:szCs w:val="28"/>
        </w:rPr>
        <w:t xml:space="preserve">доходов </w:t>
      </w:r>
      <w:r>
        <w:rPr>
          <w:sz w:val="28"/>
          <w:szCs w:val="28"/>
        </w:rPr>
        <w:t xml:space="preserve">над </w:t>
      </w:r>
      <w:r w:rsidR="0052400C">
        <w:rPr>
          <w:sz w:val="28"/>
          <w:szCs w:val="28"/>
        </w:rPr>
        <w:t>расхо</w:t>
      </w:r>
      <w:r w:rsidR="00DA2FB7">
        <w:rPr>
          <w:sz w:val="28"/>
          <w:szCs w:val="28"/>
        </w:rPr>
        <w:t>дами</w:t>
      </w:r>
      <w:r w:rsidRPr="000C34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48538C">
        <w:rPr>
          <w:sz w:val="28"/>
          <w:szCs w:val="28"/>
        </w:rPr>
        <w:t>18116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тыс.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руб.</w:t>
      </w:r>
      <w:r w:rsidRPr="007B0D19">
        <w:rPr>
          <w:sz w:val="28"/>
          <w:szCs w:val="20"/>
        </w:rPr>
        <w:t xml:space="preserve"> </w:t>
      </w:r>
      <w:r>
        <w:rPr>
          <w:sz w:val="28"/>
          <w:szCs w:val="28"/>
        </w:rPr>
        <w:t>принять к сведению.</w:t>
      </w:r>
    </w:p>
    <w:p w:rsidR="004E6672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средствах массовой информации</w:t>
      </w:r>
      <w:r w:rsidRPr="008008CD">
        <w:rPr>
          <w:sz w:val="28"/>
          <w:szCs w:val="28"/>
        </w:rPr>
        <w:t>.</w:t>
      </w: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605D6B" w:rsidRDefault="00E63BF4" w:rsidP="004E66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 w:rsidR="004E6672">
        <w:rPr>
          <w:sz w:val="28"/>
          <w:szCs w:val="28"/>
        </w:rPr>
        <w:t xml:space="preserve"> городского округа</w:t>
      </w:r>
      <w:r w:rsidR="004E6672">
        <w:rPr>
          <w:sz w:val="28"/>
          <w:szCs w:val="28"/>
        </w:rPr>
        <w:tab/>
      </w:r>
    </w:p>
    <w:p w:rsidR="004E6672" w:rsidRDefault="00605D6B" w:rsidP="004E66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Кинель Самарской области</w:t>
      </w:r>
      <w:r w:rsidR="004E6672">
        <w:rPr>
          <w:sz w:val="28"/>
          <w:szCs w:val="28"/>
        </w:rPr>
        <w:tab/>
      </w:r>
      <w:r w:rsidR="004E6672">
        <w:rPr>
          <w:sz w:val="28"/>
          <w:szCs w:val="28"/>
        </w:rPr>
        <w:tab/>
      </w:r>
      <w:r w:rsidR="004E6672">
        <w:rPr>
          <w:sz w:val="28"/>
          <w:szCs w:val="28"/>
        </w:rPr>
        <w:tab/>
      </w:r>
      <w:r w:rsidR="004E6672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="004E6672">
        <w:rPr>
          <w:sz w:val="28"/>
          <w:szCs w:val="28"/>
        </w:rPr>
        <w:tab/>
      </w:r>
      <w:r>
        <w:rPr>
          <w:sz w:val="28"/>
          <w:szCs w:val="28"/>
        </w:rPr>
        <w:t>А.М.Петров</w:t>
      </w:r>
    </w:p>
    <w:p w:rsidR="00605D6B" w:rsidRDefault="00605D6B" w:rsidP="004E6672">
      <w:pPr>
        <w:spacing w:line="360" w:lineRule="auto"/>
        <w:jc w:val="both"/>
        <w:rPr>
          <w:sz w:val="28"/>
          <w:szCs w:val="28"/>
        </w:rPr>
      </w:pPr>
    </w:p>
    <w:p w:rsidR="00605D6B" w:rsidRDefault="00605D6B" w:rsidP="00605D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 городского округа</w:t>
      </w:r>
      <w:r>
        <w:rPr>
          <w:sz w:val="28"/>
          <w:szCs w:val="28"/>
        </w:rPr>
        <w:tab/>
      </w:r>
    </w:p>
    <w:p w:rsidR="00605D6B" w:rsidRDefault="00605D6B" w:rsidP="00605D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Кинель Самарской области</w:t>
      </w:r>
      <w:r>
        <w:rPr>
          <w:sz w:val="28"/>
          <w:szCs w:val="28"/>
        </w:rPr>
        <w:tab/>
        <w:t xml:space="preserve">                                               В.А.Чихирев</w:t>
      </w:r>
    </w:p>
    <w:sectPr w:rsidR="00605D6B" w:rsidSect="00A3315F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08B" w:rsidRDefault="003B608B" w:rsidP="0057083A">
      <w:r>
        <w:separator/>
      </w:r>
    </w:p>
  </w:endnote>
  <w:endnote w:type="continuationSeparator" w:id="0">
    <w:p w:rsidR="003B608B" w:rsidRDefault="003B608B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08B" w:rsidRDefault="003B608B" w:rsidP="0057083A">
      <w:r>
        <w:separator/>
      </w:r>
    </w:p>
  </w:footnote>
  <w:footnote w:type="continuationSeparator" w:id="0">
    <w:p w:rsidR="003B608B" w:rsidRDefault="003B608B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0E88B66C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D720F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36A1F"/>
    <w:rsid w:val="00043901"/>
    <w:rsid w:val="000448CD"/>
    <w:rsid w:val="00050574"/>
    <w:rsid w:val="00051BF0"/>
    <w:rsid w:val="000524DE"/>
    <w:rsid w:val="00056CE6"/>
    <w:rsid w:val="00076E97"/>
    <w:rsid w:val="00077953"/>
    <w:rsid w:val="00077F87"/>
    <w:rsid w:val="00084570"/>
    <w:rsid w:val="00093F32"/>
    <w:rsid w:val="000A27D3"/>
    <w:rsid w:val="000A3A04"/>
    <w:rsid w:val="000A775C"/>
    <w:rsid w:val="000B3716"/>
    <w:rsid w:val="000D0309"/>
    <w:rsid w:val="00101C11"/>
    <w:rsid w:val="0010739E"/>
    <w:rsid w:val="001115FB"/>
    <w:rsid w:val="00114BE4"/>
    <w:rsid w:val="00125B1E"/>
    <w:rsid w:val="00136E82"/>
    <w:rsid w:val="001447A0"/>
    <w:rsid w:val="0014798A"/>
    <w:rsid w:val="00164626"/>
    <w:rsid w:val="00173BB4"/>
    <w:rsid w:val="00180A7B"/>
    <w:rsid w:val="001916F5"/>
    <w:rsid w:val="00195EAD"/>
    <w:rsid w:val="001A3318"/>
    <w:rsid w:val="001B6638"/>
    <w:rsid w:val="001C15EB"/>
    <w:rsid w:val="001C4A97"/>
    <w:rsid w:val="001C5958"/>
    <w:rsid w:val="001D0589"/>
    <w:rsid w:val="001D46E7"/>
    <w:rsid w:val="001D5235"/>
    <w:rsid w:val="001E3106"/>
    <w:rsid w:val="001E3E49"/>
    <w:rsid w:val="001E527A"/>
    <w:rsid w:val="001F354A"/>
    <w:rsid w:val="001F38C5"/>
    <w:rsid w:val="001F497E"/>
    <w:rsid w:val="00200D62"/>
    <w:rsid w:val="002174D4"/>
    <w:rsid w:val="00217FE9"/>
    <w:rsid w:val="00226AE1"/>
    <w:rsid w:val="00227B66"/>
    <w:rsid w:val="00231129"/>
    <w:rsid w:val="00243E1F"/>
    <w:rsid w:val="002561CB"/>
    <w:rsid w:val="0026606D"/>
    <w:rsid w:val="0028690B"/>
    <w:rsid w:val="0029050A"/>
    <w:rsid w:val="002912D6"/>
    <w:rsid w:val="002A017A"/>
    <w:rsid w:val="002B1EC7"/>
    <w:rsid w:val="002B2199"/>
    <w:rsid w:val="002B5ABD"/>
    <w:rsid w:val="002B6EF8"/>
    <w:rsid w:val="002C021C"/>
    <w:rsid w:val="002C72CB"/>
    <w:rsid w:val="002D25C4"/>
    <w:rsid w:val="002E02F4"/>
    <w:rsid w:val="003053AE"/>
    <w:rsid w:val="00314542"/>
    <w:rsid w:val="00322512"/>
    <w:rsid w:val="0032380A"/>
    <w:rsid w:val="00327263"/>
    <w:rsid w:val="00332D23"/>
    <w:rsid w:val="00347A8E"/>
    <w:rsid w:val="00347ACC"/>
    <w:rsid w:val="003539DE"/>
    <w:rsid w:val="00355647"/>
    <w:rsid w:val="003560B7"/>
    <w:rsid w:val="00361722"/>
    <w:rsid w:val="00381A8E"/>
    <w:rsid w:val="00384151"/>
    <w:rsid w:val="0038415B"/>
    <w:rsid w:val="00386D7F"/>
    <w:rsid w:val="003A016C"/>
    <w:rsid w:val="003A228C"/>
    <w:rsid w:val="003B567E"/>
    <w:rsid w:val="003B608B"/>
    <w:rsid w:val="003D3399"/>
    <w:rsid w:val="003D4924"/>
    <w:rsid w:val="003D6525"/>
    <w:rsid w:val="003D6B64"/>
    <w:rsid w:val="003E23F3"/>
    <w:rsid w:val="003F0BF5"/>
    <w:rsid w:val="003F5462"/>
    <w:rsid w:val="00403A7F"/>
    <w:rsid w:val="004107BA"/>
    <w:rsid w:val="00410EBE"/>
    <w:rsid w:val="00416E97"/>
    <w:rsid w:val="004226A3"/>
    <w:rsid w:val="004253A1"/>
    <w:rsid w:val="00432B95"/>
    <w:rsid w:val="00434527"/>
    <w:rsid w:val="0044106E"/>
    <w:rsid w:val="00446805"/>
    <w:rsid w:val="00451716"/>
    <w:rsid w:val="00451F33"/>
    <w:rsid w:val="00455EFE"/>
    <w:rsid w:val="00471733"/>
    <w:rsid w:val="0047649F"/>
    <w:rsid w:val="00483DC0"/>
    <w:rsid w:val="00484C43"/>
    <w:rsid w:val="0048538C"/>
    <w:rsid w:val="0049644B"/>
    <w:rsid w:val="0049685E"/>
    <w:rsid w:val="004A1F10"/>
    <w:rsid w:val="004A479E"/>
    <w:rsid w:val="004A4A50"/>
    <w:rsid w:val="004C06B7"/>
    <w:rsid w:val="004C771E"/>
    <w:rsid w:val="004D3FBE"/>
    <w:rsid w:val="004E13E9"/>
    <w:rsid w:val="004E32C2"/>
    <w:rsid w:val="004E6672"/>
    <w:rsid w:val="004E746D"/>
    <w:rsid w:val="004F0951"/>
    <w:rsid w:val="004F2334"/>
    <w:rsid w:val="004F5D19"/>
    <w:rsid w:val="00500C26"/>
    <w:rsid w:val="00521F3B"/>
    <w:rsid w:val="005224F1"/>
    <w:rsid w:val="0052400C"/>
    <w:rsid w:val="00533E66"/>
    <w:rsid w:val="005508A3"/>
    <w:rsid w:val="00552E20"/>
    <w:rsid w:val="00553A02"/>
    <w:rsid w:val="0057083A"/>
    <w:rsid w:val="00576CB0"/>
    <w:rsid w:val="0057763F"/>
    <w:rsid w:val="005853A7"/>
    <w:rsid w:val="005865D5"/>
    <w:rsid w:val="0059278A"/>
    <w:rsid w:val="00597BE8"/>
    <w:rsid w:val="005A3001"/>
    <w:rsid w:val="005C0111"/>
    <w:rsid w:val="005C6502"/>
    <w:rsid w:val="005C703E"/>
    <w:rsid w:val="005D7A57"/>
    <w:rsid w:val="005E3C62"/>
    <w:rsid w:val="005F40ED"/>
    <w:rsid w:val="005F41C4"/>
    <w:rsid w:val="006019D3"/>
    <w:rsid w:val="00604E93"/>
    <w:rsid w:val="00605D6B"/>
    <w:rsid w:val="006060E2"/>
    <w:rsid w:val="00625562"/>
    <w:rsid w:val="00635D76"/>
    <w:rsid w:val="00636EDF"/>
    <w:rsid w:val="00647262"/>
    <w:rsid w:val="00665444"/>
    <w:rsid w:val="006747D6"/>
    <w:rsid w:val="0067565F"/>
    <w:rsid w:val="006854A2"/>
    <w:rsid w:val="00692E65"/>
    <w:rsid w:val="006A1027"/>
    <w:rsid w:val="006B34E8"/>
    <w:rsid w:val="006D2020"/>
    <w:rsid w:val="006D32B9"/>
    <w:rsid w:val="006E296F"/>
    <w:rsid w:val="006F693E"/>
    <w:rsid w:val="0070298E"/>
    <w:rsid w:val="0070346A"/>
    <w:rsid w:val="0070352E"/>
    <w:rsid w:val="00707F2D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2D2B"/>
    <w:rsid w:val="007668F6"/>
    <w:rsid w:val="007678E6"/>
    <w:rsid w:val="007A3D8E"/>
    <w:rsid w:val="007A65A3"/>
    <w:rsid w:val="007B118F"/>
    <w:rsid w:val="007C1FAE"/>
    <w:rsid w:val="007C6CBF"/>
    <w:rsid w:val="007C72B1"/>
    <w:rsid w:val="007C7791"/>
    <w:rsid w:val="007D1F40"/>
    <w:rsid w:val="007D21B2"/>
    <w:rsid w:val="007D2D2C"/>
    <w:rsid w:val="007E2622"/>
    <w:rsid w:val="007F424E"/>
    <w:rsid w:val="007F69DB"/>
    <w:rsid w:val="007F7FFD"/>
    <w:rsid w:val="008008CD"/>
    <w:rsid w:val="0081545B"/>
    <w:rsid w:val="0082204C"/>
    <w:rsid w:val="0083368E"/>
    <w:rsid w:val="00867726"/>
    <w:rsid w:val="008701BE"/>
    <w:rsid w:val="0087433B"/>
    <w:rsid w:val="008777AE"/>
    <w:rsid w:val="00886647"/>
    <w:rsid w:val="008873AD"/>
    <w:rsid w:val="00892483"/>
    <w:rsid w:val="008A03EC"/>
    <w:rsid w:val="008A10C6"/>
    <w:rsid w:val="008A11E6"/>
    <w:rsid w:val="008A2F82"/>
    <w:rsid w:val="008A7E88"/>
    <w:rsid w:val="008B0663"/>
    <w:rsid w:val="008B21DC"/>
    <w:rsid w:val="008F0152"/>
    <w:rsid w:val="008F0DD9"/>
    <w:rsid w:val="008F24A7"/>
    <w:rsid w:val="009006BE"/>
    <w:rsid w:val="009076B9"/>
    <w:rsid w:val="0091768E"/>
    <w:rsid w:val="00917A73"/>
    <w:rsid w:val="00920288"/>
    <w:rsid w:val="0096245A"/>
    <w:rsid w:val="009638F4"/>
    <w:rsid w:val="00970F8B"/>
    <w:rsid w:val="0098033B"/>
    <w:rsid w:val="00984ABD"/>
    <w:rsid w:val="009953E1"/>
    <w:rsid w:val="009A736E"/>
    <w:rsid w:val="009B0526"/>
    <w:rsid w:val="009B62D9"/>
    <w:rsid w:val="009C2AEE"/>
    <w:rsid w:val="009C5250"/>
    <w:rsid w:val="009C54FF"/>
    <w:rsid w:val="009C7C87"/>
    <w:rsid w:val="009C7D59"/>
    <w:rsid w:val="009D314B"/>
    <w:rsid w:val="009D68D5"/>
    <w:rsid w:val="009E3DC4"/>
    <w:rsid w:val="009F5DB4"/>
    <w:rsid w:val="00A10EA2"/>
    <w:rsid w:val="00A202DC"/>
    <w:rsid w:val="00A264F3"/>
    <w:rsid w:val="00A3315F"/>
    <w:rsid w:val="00A367A7"/>
    <w:rsid w:val="00A432BF"/>
    <w:rsid w:val="00A54B64"/>
    <w:rsid w:val="00A5786F"/>
    <w:rsid w:val="00A6132A"/>
    <w:rsid w:val="00A67492"/>
    <w:rsid w:val="00A72277"/>
    <w:rsid w:val="00A907C7"/>
    <w:rsid w:val="00AA099C"/>
    <w:rsid w:val="00AA3D7A"/>
    <w:rsid w:val="00AA46F6"/>
    <w:rsid w:val="00AB0063"/>
    <w:rsid w:val="00AB57A1"/>
    <w:rsid w:val="00AB5B8B"/>
    <w:rsid w:val="00AC74CE"/>
    <w:rsid w:val="00AD2898"/>
    <w:rsid w:val="00AD52B6"/>
    <w:rsid w:val="00AF03A8"/>
    <w:rsid w:val="00AF50E3"/>
    <w:rsid w:val="00AF62EE"/>
    <w:rsid w:val="00B00D71"/>
    <w:rsid w:val="00B0482B"/>
    <w:rsid w:val="00B05FAA"/>
    <w:rsid w:val="00B11769"/>
    <w:rsid w:val="00B20162"/>
    <w:rsid w:val="00B236EE"/>
    <w:rsid w:val="00B24EA0"/>
    <w:rsid w:val="00B3787E"/>
    <w:rsid w:val="00B45463"/>
    <w:rsid w:val="00B4678A"/>
    <w:rsid w:val="00B52654"/>
    <w:rsid w:val="00B60945"/>
    <w:rsid w:val="00B60B9E"/>
    <w:rsid w:val="00B73481"/>
    <w:rsid w:val="00B74094"/>
    <w:rsid w:val="00B80F28"/>
    <w:rsid w:val="00B814E1"/>
    <w:rsid w:val="00B8778E"/>
    <w:rsid w:val="00B906A6"/>
    <w:rsid w:val="00B93F1C"/>
    <w:rsid w:val="00BA4C3A"/>
    <w:rsid w:val="00BD6FC4"/>
    <w:rsid w:val="00BD7343"/>
    <w:rsid w:val="00BE28DB"/>
    <w:rsid w:val="00BE2D9F"/>
    <w:rsid w:val="00BE7A04"/>
    <w:rsid w:val="00BF0F58"/>
    <w:rsid w:val="00C129F9"/>
    <w:rsid w:val="00C17CCF"/>
    <w:rsid w:val="00C6316E"/>
    <w:rsid w:val="00C7283A"/>
    <w:rsid w:val="00C82707"/>
    <w:rsid w:val="00C91513"/>
    <w:rsid w:val="00C96507"/>
    <w:rsid w:val="00C9767B"/>
    <w:rsid w:val="00CB018C"/>
    <w:rsid w:val="00CB44B1"/>
    <w:rsid w:val="00CD64B2"/>
    <w:rsid w:val="00CE3089"/>
    <w:rsid w:val="00CE4B44"/>
    <w:rsid w:val="00CF530E"/>
    <w:rsid w:val="00CF57D9"/>
    <w:rsid w:val="00CF5DE1"/>
    <w:rsid w:val="00D232F5"/>
    <w:rsid w:val="00D253F9"/>
    <w:rsid w:val="00D274E4"/>
    <w:rsid w:val="00D3272E"/>
    <w:rsid w:val="00D33D83"/>
    <w:rsid w:val="00D620F4"/>
    <w:rsid w:val="00D77A30"/>
    <w:rsid w:val="00D8582A"/>
    <w:rsid w:val="00D87949"/>
    <w:rsid w:val="00D92CAA"/>
    <w:rsid w:val="00DA2A7C"/>
    <w:rsid w:val="00DA2FB7"/>
    <w:rsid w:val="00DA3644"/>
    <w:rsid w:val="00DC7881"/>
    <w:rsid w:val="00DD2068"/>
    <w:rsid w:val="00DD2136"/>
    <w:rsid w:val="00DD6C49"/>
    <w:rsid w:val="00DD7864"/>
    <w:rsid w:val="00DE6E75"/>
    <w:rsid w:val="00DF0330"/>
    <w:rsid w:val="00E00DBE"/>
    <w:rsid w:val="00E02920"/>
    <w:rsid w:val="00E07298"/>
    <w:rsid w:val="00E128DD"/>
    <w:rsid w:val="00E13D8D"/>
    <w:rsid w:val="00E1675D"/>
    <w:rsid w:val="00E21633"/>
    <w:rsid w:val="00E50F89"/>
    <w:rsid w:val="00E57AD4"/>
    <w:rsid w:val="00E60FF3"/>
    <w:rsid w:val="00E62DFF"/>
    <w:rsid w:val="00E63BF4"/>
    <w:rsid w:val="00E63F68"/>
    <w:rsid w:val="00E8316D"/>
    <w:rsid w:val="00E83FD5"/>
    <w:rsid w:val="00E861C6"/>
    <w:rsid w:val="00E909F5"/>
    <w:rsid w:val="00EA1450"/>
    <w:rsid w:val="00EA1727"/>
    <w:rsid w:val="00EC45C2"/>
    <w:rsid w:val="00EC47AD"/>
    <w:rsid w:val="00ED0E6B"/>
    <w:rsid w:val="00ED4DDB"/>
    <w:rsid w:val="00EF6D66"/>
    <w:rsid w:val="00F07E5F"/>
    <w:rsid w:val="00F109F8"/>
    <w:rsid w:val="00F1577C"/>
    <w:rsid w:val="00F2749C"/>
    <w:rsid w:val="00F30D96"/>
    <w:rsid w:val="00F31D8F"/>
    <w:rsid w:val="00F35208"/>
    <w:rsid w:val="00F43FE2"/>
    <w:rsid w:val="00F5028D"/>
    <w:rsid w:val="00F5298D"/>
    <w:rsid w:val="00F540E3"/>
    <w:rsid w:val="00F555E6"/>
    <w:rsid w:val="00F6383C"/>
    <w:rsid w:val="00F63D33"/>
    <w:rsid w:val="00F70D37"/>
    <w:rsid w:val="00F80C42"/>
    <w:rsid w:val="00F82A54"/>
    <w:rsid w:val="00F90F96"/>
    <w:rsid w:val="00F91262"/>
    <w:rsid w:val="00F928E2"/>
    <w:rsid w:val="00F95AA3"/>
    <w:rsid w:val="00FA4988"/>
    <w:rsid w:val="00FA6F61"/>
    <w:rsid w:val="00FA74A5"/>
    <w:rsid w:val="00FB0AB6"/>
    <w:rsid w:val="00FB2929"/>
    <w:rsid w:val="00FB63FB"/>
    <w:rsid w:val="00FD6602"/>
    <w:rsid w:val="00FE06E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99F7F-513F-4B10-A197-349C10FF8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Мясников А.Д.</cp:lastModifiedBy>
  <cp:revision>103</cp:revision>
  <cp:lastPrinted>2016-05-05T05:37:00Z</cp:lastPrinted>
  <dcterms:created xsi:type="dcterms:W3CDTF">2008-04-21T05:48:00Z</dcterms:created>
  <dcterms:modified xsi:type="dcterms:W3CDTF">2016-11-11T05:17:00Z</dcterms:modified>
</cp:coreProperties>
</file>